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6407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407150"/>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288"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6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12/15/2023</w:t>
            </w:r>
          </w:p>
        </w:tc>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320"/>
        <w:spacing w:after="0" w:line="245"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87"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14,833</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136,908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2,663</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139,571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6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3"/>
              </w:rPr>
              <w:t>770</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2.44</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138,801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12/15/2023</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2,825</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141,626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12/19/2023</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(6)</w:t>
            </w:r>
          </w:p>
        </w:tc>
        <w:tc>
          <w:tcPr>
            <w:tcW w:w="76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7"/>
                <w:szCs w:val="17"/>
                <w:color w:val="0000FF"/>
                <w:w w:val="93"/>
              </w:rPr>
              <w:t>1,639</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2.31</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139,987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64,982</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64,982</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12/15/2023</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2,825</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138,068</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granted as matched shares under the SPMP.</w:t>
      </w:r>
    </w:p>
    <w:p>
      <w:pPr>
        <w:spacing w:after="0" w:line="43" w:lineRule="exact"/>
        <w:rPr>
          <w:rFonts w:ascii="Times New Roman" w:cs="Times New Roman" w:eastAsia="Times New Roman" w:hAnsi="Times New Roman"/>
          <w:sz w:val="13"/>
          <w:szCs w:val="13"/>
          <w:color w:val="008000"/>
        </w:rPr>
      </w:pPr>
    </w:p>
    <w:p>
      <w:pPr>
        <w:ind w:left="40" w:right="18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$2.39 to $2.47,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$2.28 to $2.34,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12/22/2023</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8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2023-12-22T08:12:34Z</dcterms:created>
  <dcterms:modified xsi:type="dcterms:W3CDTF">2023-12-22T08:12:34Z</dcterms:modified>
</cp:coreProperties>
</file>