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639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3900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Jason Fahr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1"/>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06/14/2024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47,168</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261,825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06/14/2024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w w:val="98"/>
              </w:rPr>
              <w:t>8,990</w:t>
            </w:r>
            <w:r>
              <w:rPr>
                <w:rFonts w:ascii="Times New Roman" w:cs="Times New Roman" w:eastAsia="Times New Roman" w:hAnsi="Times New Roman"/>
                <w:sz w:val="21"/>
                <w:szCs w:val="21"/>
                <w:color w:val="008000"/>
                <w:w w:val="98"/>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270,815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06/15/2024</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3,821</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274,636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06/17/2024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w w:val="98"/>
              </w:rPr>
              <w:t>1,955</w:t>
            </w:r>
            <w:r>
              <w:rPr>
                <w:rFonts w:ascii="Times New Roman" w:cs="Times New Roman" w:eastAsia="Times New Roman" w:hAnsi="Times New Roman"/>
                <w:sz w:val="21"/>
                <w:szCs w:val="21"/>
                <w:color w:val="008000"/>
                <w:w w:val="98"/>
                <w:vertAlign w:val="superscript"/>
              </w:rPr>
              <w:t>(4)</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1.34</w:t>
            </w:r>
            <w:r>
              <w:rPr>
                <w:rFonts w:ascii="Times New Roman" w:cs="Times New Roman" w:eastAsia="Times New Roman" w:hAnsi="Times New Roman"/>
                <w:sz w:val="21"/>
                <w:szCs w:val="21"/>
                <w:color w:val="008000"/>
                <w:w w:val="89"/>
                <w:vertAlign w:val="superscript"/>
              </w:rPr>
              <w:t>(5)</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272,681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12/15/2029</w:t>
            </w: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80,246</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12/15/2029</w:t>
            </w: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80,246</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26,749</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534,925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4"/>
              </w:rPr>
              <w:t>534,925</w:t>
            </w:r>
          </w:p>
        </w:tc>
        <w:tc>
          <w:tcPr>
            <w:tcW w:w="64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gridSpan w:val="2"/>
          </w:tcPr>
          <w:p>
            <w:pPr>
              <w:jc w:val="center"/>
              <w:ind w:right="31"/>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40"/>
              <w:spacing w:after="0" w:line="52" w:lineRule="exact"/>
              <w:rPr>
                <w:sz w:val="20"/>
                <w:szCs w:val="20"/>
                <w:color w:val="auto"/>
              </w:rPr>
            </w:pPr>
            <w:r>
              <w:rPr>
                <w:rFonts w:ascii="Times New Roman" w:cs="Times New Roman" w:eastAsia="Times New Roman" w:hAnsi="Times New Roman"/>
                <w:sz w:val="6"/>
                <w:szCs w:val="6"/>
                <w:color w:val="008000"/>
              </w:rPr>
              <w:t>(10)</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3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$1.32 to $1.39,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06/18/2024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2024-06-18T20:51:41Z</dcterms:created>
  <dcterms:modified xsi:type="dcterms:W3CDTF">2024-06-18T20:51:41Z</dcterms:modified>
</cp:coreProperties>
</file>