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83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09/15/2023</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8,596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100,962</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3,134</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w:t>
            </w:r>
          </w:p>
        </w:tc>
        <w:tc>
          <w:tcPr>
            <w:tcW w:w="280" w:type="dxa"/>
            <w:vAlign w:val="bottom"/>
          </w:tcPr>
          <w:p>
            <w:pPr>
              <w:spacing w:after="0"/>
              <w:rPr>
                <w:sz w:val="23"/>
                <w:szCs w:val="2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97,828</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19,306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117,134</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11/30/2023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7,391</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2.41</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109,743</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2,624,021</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113"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11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2023-12-01T19:15:01Z</dcterms:created>
  <dcterms:modified xsi:type="dcterms:W3CDTF">2023-12-01T19:15:01Z</dcterms:modified>
</cp:coreProperties>
</file>