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19"/>
            <w:vMerge w:val="restart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40" w:type="dxa"/>
            <w:vAlign w:val="bottom"/>
            <w:gridSpan w:val="17"/>
            <w:vMerge w:val="restart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jc w:val="center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Schaffer Ryan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401 SW 5TH AVE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1,858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6.96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76,903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4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347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81,069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78,742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98,062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5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98,062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(5)(6)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-7359015</wp:posOffset>
            </wp:positionV>
            <wp:extent cx="7045960" cy="7372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37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SPMP.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3"/>
        <w:spacing w:after="0" w:line="271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Ryan Schaffer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36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91061" TargetMode="External"/><Relationship Id="rId9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2023-06-16T20:00:44Z</dcterms:created>
  <dcterms:modified xsi:type="dcterms:W3CDTF">2023-06-16T20:00:44Z</dcterms:modified>
</cp:coreProperties>
</file>