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19608540.xml.htm"/>
      <w:bookmarkStart w:id="1" w:name="kswkform4a_17196085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Barrett David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EXPENSIFY,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SW 5TH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Expensify,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EXFY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06/24/2024</w:t>
            </w:r>
            <w:r>
              <w:rPr/>
              <w:t xml:space="preserve"> 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24, 2024, the reporting person filed a Form 4 which inadvertently did not include this holding balance.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Schaffer,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92682" TargetMode="External"/><Relationship Id="rId4" Type="http://schemas.openxmlformats.org/officeDocument/2006/relationships/hyperlink" Target="http://www.sec.gov/cgi-bin/browse-edgar?action=getcompany&amp;CIK=000147684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3148</Characters>
  <CharactersWithSpaces>3666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