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134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1347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44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04/18/2024</w:t>
            </w:r>
          </w:p>
        </w:tc>
        <w:tc>
          <w:tcPr>
            <w:tcW w:w="2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36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446"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04/18/2024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15,000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1.66</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1,117,249</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04/19/2024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15,800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1.57</w:t>
            </w:r>
            <w:r>
              <w:rPr>
                <w:rFonts w:ascii="Times New Roman" w:cs="Times New Roman" w:eastAsia="Times New Roman" w:hAnsi="Times New Roman"/>
                <w:sz w:val="22"/>
                <w:szCs w:val="22"/>
                <w:color w:val="008000"/>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1,101,449</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04/22/2024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14,844</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1.68</w:t>
            </w:r>
            <w:r>
              <w:rPr>
                <w:rFonts w:ascii="Times New Roman" w:cs="Times New Roman" w:eastAsia="Times New Roman" w:hAnsi="Times New Roman"/>
                <w:sz w:val="22"/>
                <w:szCs w:val="22"/>
                <w:color w:val="008000"/>
                <w:vertAlign w:val="superscript"/>
              </w:rPr>
              <w:t>(5)</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1,086,605</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133,668</w:t>
            </w:r>
          </w:p>
        </w:tc>
        <w:tc>
          <w:tcPr>
            <w:tcW w:w="920" w:type="dxa"/>
            <w:vAlign w:val="bottom"/>
            <w:tcBorders>
              <w:top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December 15, 2023.</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$1.43 to $1.82,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7"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$1.53 to $1.60,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$1.60 to $1.70,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446"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446"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2024-04-22T17:48:12Z</dcterms:created>
  <dcterms:modified xsi:type="dcterms:W3CDTF">2024-04-22T17:48:12Z</dcterms:modified>
</cp:coreProperties>
</file>