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Muralidharan Anuradha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 401 SW 5TH AVE</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09/15/2023</w:t>
            </w:r>
          </w:p>
        </w:tc>
        <w:tc>
          <w:tcPr>
            <w:tcW w:w="2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jc w:val="center"/>
              <w:ind w:left="34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69"/>
              <w:spacing w:after="0"/>
              <w:rPr>
                <w:sz w:val="20"/>
                <w:szCs w:val="20"/>
                <w:color w:val="auto"/>
              </w:rPr>
            </w:pPr>
            <w:r>
              <w:rPr>
                <w:rFonts w:ascii="Times New Roman" w:cs="Times New Roman" w:eastAsia="Times New Roman" w:hAnsi="Times New Roman"/>
                <w:sz w:val="17"/>
                <w:szCs w:val="17"/>
                <w:color w:val="0000FF"/>
              </w:rPr>
              <w:t>09/15/2023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3"/>
              </w:rPr>
              <w:t>20,518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7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63,646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jc w:val="center"/>
              <w:ind w:left="369"/>
              <w:spacing w:after="0"/>
              <w:rPr>
                <w:sz w:val="20"/>
                <w:szCs w:val="20"/>
                <w:color w:val="auto"/>
              </w:rPr>
            </w:pPr>
            <w:r>
              <w:rPr>
                <w:rFonts w:ascii="Times New Roman" w:cs="Times New Roman" w:eastAsia="Times New Roman" w:hAnsi="Times New Roman"/>
                <w:sz w:val="17"/>
                <w:szCs w:val="17"/>
                <w:color w:val="0000FF"/>
              </w:rPr>
              <w:t>09/15/2023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center"/>
              <w:ind w:left="9"/>
              <w:spacing w:after="0"/>
              <w:rPr>
                <w:sz w:val="20"/>
                <w:szCs w:val="20"/>
                <w:color w:val="auto"/>
              </w:rPr>
            </w:pPr>
            <w:r>
              <w:rPr>
                <w:rFonts w:ascii="Times New Roman" w:cs="Times New Roman" w:eastAsia="Times New Roman" w:hAnsi="Times New Roman"/>
                <w:sz w:val="17"/>
                <w:szCs w:val="17"/>
                <w:color w:val="0000FF"/>
              </w:rPr>
              <w:t>8,270</w:t>
            </w:r>
          </w:p>
        </w:tc>
        <w:tc>
          <w:tcPr>
            <w:tcW w:w="4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4.11</w:t>
            </w:r>
          </w:p>
        </w:tc>
        <w:tc>
          <w:tcPr>
            <w:tcW w:w="280" w:type="dxa"/>
            <w:vAlign w:val="bottom"/>
          </w:tcPr>
          <w:p>
            <w:pPr>
              <w:spacing w:after="0"/>
              <w:rPr>
                <w:sz w:val="23"/>
                <w:szCs w:val="23"/>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55,376</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49"/>
              <w:spacing w:after="0"/>
              <w:rPr>
                <w:sz w:val="20"/>
                <w:szCs w:val="20"/>
                <w:color w:val="auto"/>
              </w:rPr>
            </w:pPr>
            <w:r>
              <w:rPr>
                <w:rFonts w:ascii="Times New Roman" w:cs="Times New Roman" w:eastAsia="Times New Roman" w:hAnsi="Times New Roman"/>
                <w:sz w:val="17"/>
                <w:szCs w:val="17"/>
                <w:color w:val="0000FF"/>
              </w:rPr>
              <w:t>11/29/2023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3"/>
              </w:rPr>
              <w:t>46,083</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7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101,459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49"/>
              <w:spacing w:after="0"/>
              <w:rPr>
                <w:sz w:val="20"/>
                <w:szCs w:val="20"/>
                <w:color w:val="auto"/>
              </w:rPr>
            </w:pPr>
            <w:r>
              <w:rPr>
                <w:rFonts w:ascii="Times New Roman" w:cs="Times New Roman" w:eastAsia="Times New Roman" w:hAnsi="Times New Roman"/>
                <w:sz w:val="17"/>
                <w:szCs w:val="17"/>
                <w:color w:val="0000FF"/>
              </w:rPr>
              <w:t>11/30/2023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3"/>
              </w:rPr>
              <w:t>19,503</w:t>
            </w:r>
            <w:r>
              <w:rPr>
                <w:rFonts w:ascii="Times New Roman" w:cs="Times New Roman" w:eastAsia="Times New Roman" w:hAnsi="Times New Roman"/>
                <w:sz w:val="22"/>
                <w:szCs w:val="22"/>
                <w:color w:val="008000"/>
                <w:w w:val="93"/>
                <w:vertAlign w:val="superscript"/>
              </w:rPr>
              <w:t>(3)</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2.41</w:t>
            </w:r>
            <w:r>
              <w:rPr>
                <w:rFonts w:ascii="Times New Roman" w:cs="Times New Roman" w:eastAsia="Times New Roman" w:hAnsi="Times New Roman"/>
                <w:sz w:val="22"/>
                <w:szCs w:val="22"/>
                <w:color w:val="008000"/>
                <w:w w:val="92"/>
                <w:vertAlign w:val="superscript"/>
              </w:rPr>
              <w:t>(4)</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81,956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awarded under the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$2.39 to $2.44,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077"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2023-12-01T19:15:28Z</dcterms:created>
  <dcterms:modified xsi:type="dcterms:W3CDTF">2023-12-01T19:15:28Z</dcterms:modified>
</cp:coreProperties>
</file>